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2" w:rsidRPr="009F3FAB" w:rsidRDefault="00541118" w:rsidP="00E57A9C">
      <w:pPr>
        <w:jc w:val="center"/>
        <w:rPr>
          <w:rFonts w:cs="B Nazanin"/>
          <w:rtl/>
        </w:rPr>
      </w:pPr>
      <w:bookmarkStart w:id="0" w:name="_GoBack"/>
      <w:bookmarkEnd w:id="0"/>
      <w:r>
        <w:rPr>
          <w:rFonts w:cs="B Nazanin" w:hint="cs"/>
          <w:rtl/>
        </w:rPr>
        <w:t xml:space="preserve">طرح های برگزیده </w:t>
      </w:r>
      <w:r w:rsidR="00E57A9C" w:rsidRPr="009F3FAB">
        <w:rPr>
          <w:rFonts w:cs="B Nazanin" w:hint="cs"/>
          <w:rtl/>
        </w:rPr>
        <w:t>دانشگاه زنجان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04"/>
        <w:gridCol w:w="1984"/>
        <w:gridCol w:w="5528"/>
        <w:gridCol w:w="1418"/>
      </w:tblGrid>
      <w:tr w:rsidR="00541118" w:rsidRPr="009F3FAB" w:rsidTr="00FF7754">
        <w:tc>
          <w:tcPr>
            <w:tcW w:w="604" w:type="dxa"/>
            <w:shd w:val="pct5" w:color="auto" w:fill="auto"/>
            <w:vAlign w:val="center"/>
          </w:tcPr>
          <w:p w:rsidR="00541118" w:rsidRPr="007A76F1" w:rsidRDefault="00541118" w:rsidP="00E57A9C">
            <w:pPr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7A76F1">
              <w:rPr>
                <w:rFonts w:ascii="Times New Roman" w:eastAsia="Times New Roman" w:hAnsi="Times New Roman" w:cs="B Nazanin"/>
                <w:sz w:val="20"/>
                <w:szCs w:val="20"/>
              </w:rPr>
              <w:t>TRL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541118" w:rsidRPr="009F3FAB" w:rsidRDefault="00541118" w:rsidP="00E57A9C">
            <w:pPr>
              <w:jc w:val="center"/>
              <w:rPr>
                <w:rFonts w:ascii="Arial" w:eastAsia="Times New Roman" w:hAnsi="Arial" w:cs="B Nazanin"/>
              </w:rPr>
            </w:pPr>
            <w:r w:rsidRPr="009F3FAB">
              <w:rPr>
                <w:rFonts w:ascii="Arial" w:eastAsia="Times New Roman" w:hAnsi="Arial" w:cs="B Nazanin" w:hint="cs"/>
                <w:rtl/>
              </w:rPr>
              <w:t>صاحب طرح</w:t>
            </w:r>
          </w:p>
        </w:tc>
        <w:tc>
          <w:tcPr>
            <w:tcW w:w="5528" w:type="dxa"/>
            <w:shd w:val="pct5" w:color="auto" w:fill="auto"/>
            <w:vAlign w:val="center"/>
          </w:tcPr>
          <w:p w:rsidR="00541118" w:rsidRPr="009F3FAB" w:rsidRDefault="00541118" w:rsidP="00E57A9C">
            <w:pPr>
              <w:jc w:val="center"/>
              <w:rPr>
                <w:rFonts w:ascii="Arial" w:eastAsia="Times New Roman" w:hAnsi="Arial" w:cs="B Nazanin"/>
              </w:rPr>
            </w:pPr>
            <w:r w:rsidRPr="009F3FAB">
              <w:rPr>
                <w:rFonts w:ascii="Arial" w:eastAsia="Times New Roman" w:hAnsi="Arial" w:cs="B Nazanin" w:hint="cs"/>
                <w:rtl/>
              </w:rPr>
              <w:t>عنوان فناوری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41118" w:rsidRPr="009F3FAB" w:rsidRDefault="00541118" w:rsidP="00E57A9C">
            <w:pPr>
              <w:jc w:val="center"/>
              <w:rPr>
                <w:rFonts w:ascii="Arial" w:eastAsia="Times New Roman" w:hAnsi="Arial" w:cs="B Nazanin"/>
              </w:rPr>
            </w:pPr>
            <w:r w:rsidRPr="009F3FAB">
              <w:rPr>
                <w:rFonts w:ascii="Arial" w:eastAsia="Times New Roman" w:hAnsi="Arial" w:cs="B Nazanin" w:hint="cs"/>
                <w:rtl/>
              </w:rPr>
              <w:t>کد فناوری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رامین دوست محمدی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ساخت دستگاه تعیین فشار تورمی سنگ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7A7B0E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8906014462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میرسعید سیددراجی، میرتورج سیددراجی، مهرداد راستگوی هوجقان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دستگاه تولید ابر و اسفنج به روش قالبی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7A7B0E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4452014467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مهدی بابائی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بررسی و ارزيابی اقتصادی تاثير پلان های معماری بر روی هزينه اسکلت سازه ای در قابهای خمشی بتن آرمه در مجتمع های مسکونی با زيربنای حداقل 400 متر مربع در هر طبقه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7A7B0E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6751914471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اکبر حسنی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کمپلکس ارگانیک آهن </w:t>
            </w:r>
            <w:r w:rsidRPr="009F3FAB">
              <w:rPr>
                <w:rFonts w:ascii="Times New Roman" w:eastAsia="Times New Roman" w:hAnsi="Times New Roman" w:cs="Times New Roman" w:hint="cs"/>
                <w:color w:val="000000"/>
                <w:rtl/>
              </w:rPr>
              <w:t>–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 هیومیک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7A7B0E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5054614473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ابراهیم احمدی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7A7B0E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سنتز کاتاليزورهاي کئورديناسيوني و استفاده از آنها براي تهيه پلي اتيلن خطي سبک از اتيلن به روش آبشاري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7A7B0E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3538714474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E50527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E50527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مهرداد بابازاده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E50527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نرم افزار هماهنگساز کاربردی رله آرکو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E50527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7945514471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ابراهیم احمدی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تدوين دانش فنی کاتاليزور کروم بر پايه سيليکا (معادل کاتاليزوهای </w:t>
            </w:r>
            <w:r w:rsidRPr="009F3FAB">
              <w:rPr>
                <w:rFonts w:ascii="Arial" w:eastAsia="Times New Roman" w:hAnsi="Arial" w:cs="B Nazanin" w:hint="cs"/>
                <w:color w:val="000000"/>
              </w:rPr>
              <w:t>C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220و </w:t>
            </w:r>
            <w:r w:rsidRPr="009F3FAB">
              <w:rPr>
                <w:rFonts w:ascii="Arial" w:eastAsia="Times New Roman" w:hAnsi="Arial" w:cs="B Nazanin" w:hint="cs"/>
                <w:color w:val="000000"/>
              </w:rPr>
              <w:t>C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221) برای فرايند پليمريزاسيون اتيلن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A43DF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72814468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عباس غایب لو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دستگاه پمپ سرنگ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A43DF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2858414466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منصور اوجاقی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پژوهش تخصصی در زمینه حفاظت سیستم قدرت الکتریکی با هدف اخذ مجوز برای اتصال نیروگاه داخلی شرکت نخ تایر صبا به شبکه برق منطقه ای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A43DF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7300714471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یوسفعلی عابدینی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بررسی میزان غلظت فلزات سنگین ناشی از فعالیت شهرک تحصصی روی بر شهر زنجان تا شعاع 5 کیلومتری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A43DF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9060214462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یوسفعلی عابدینی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بررسی سینوپتیک سامانه های جوی باران زای فعال در ده سال گذشته زنجان 80-89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A43DF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7690614463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اسماعیل پورسعیدی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A43DF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تدوین دانش فنی ایجاد پوشش های مقاوم بر روی پره های کمپرسورمدل </w:t>
            </w:r>
            <w:r w:rsidRPr="009F3FAB">
              <w:rPr>
                <w:rFonts w:ascii="Arial" w:eastAsia="Times New Roman" w:hAnsi="Arial" w:cs="B Nazanin" w:hint="cs"/>
                <w:color w:val="000000"/>
              </w:rPr>
              <w:t>GEF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6 و تولید آزمایشی آن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A43DF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2851714472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صالح مبین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سامانه هوشمند نظارت بر سلامتی و تغذیه اسب مبتنی بر شبکه بی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softHyphen/>
              <w:t>سیم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0689214464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محمد باقری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تدوین الگوهای راهنمای طراحی معماری و شهرسازی ایرانی-اسلامی در شهر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5470014464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مهرداد بابازاده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روش جدیدی برای دیسپاچینگ توان در نیروگاه های بادی - اختراع شماره 2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3089414472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محمدطاهر هرکی نژاد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تولید گوسفندان چندقلوزا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2178314474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صالحمبین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رباتآتشخاموش کناتوماتیک  با قابلیت تشخیص موقعیتآتش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ab/>
              <w:t>2986714466</w:t>
            </w: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ab/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فرهادبیات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طراحي و ساخت سيمولاتور ترکيبي وضعيت ماهواره براي انجام شبيه‌سازيهاي سخت‌افزار درحلقه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9051714468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قربان مهتابی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تهیه بسته نرم افزار کاربردی طراحی شبکه آبیاری و زهکشی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2200314473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2E2695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ایمان شهابی قهفرخی حسین میرزائی بکتاشی 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راکتور پلیمریزاسیون نوری و پاستوریزاتور درجای مایعات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1548014467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عباس ربیعی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برنامه ریزی بهینه حضور تولیدات مقیاس کوچک در شبکه توزیع البرز با درنظر گرفتن پارامترهای فنی- اقتصادی و زیست محیطی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9572814468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محمدحسین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مطالعه و طراحی راکتورهای سهمی وار در تصفیه پساب آلوده به مواد آلی طی فرآیندهای اکسایش پیشرفته(به کمک فناوری نانو)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5163114473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حمید رضا صراف معیری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تولید انبوه کنه شکارگر </w:t>
            </w:r>
            <w:proofErr w:type="spellStart"/>
            <w:r w:rsidRPr="009F3FAB">
              <w:rPr>
                <w:rFonts w:ascii="Arial" w:eastAsia="Times New Roman" w:hAnsi="Arial" w:cs="B Nazanin" w:hint="cs"/>
                <w:color w:val="000000"/>
              </w:rPr>
              <w:t>Amblyseiusswirskii</w:t>
            </w:r>
            <w:proofErr w:type="spellEnd"/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 عامل کنترل بیولوژیک آفات گلخانه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4820914471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سیاوش نوروزی - محسن سلیمی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نور سنج ساده، قابل حمل و ارزان بر پایه ی زوج دیود نوری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3576114472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یوسفعلی عابدینی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پایش جهت شناسایی و مطالعه جهت ارائه راهکار اصلاح نقاط پر حادثه محورهای مواصلاتی استان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9072514462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منصور اوجاقی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استفاده از کنترل کننده قابل برنامه ریزی </w:t>
            </w:r>
            <w:r w:rsidRPr="009F3FAB">
              <w:rPr>
                <w:rFonts w:ascii="Arial" w:eastAsia="Times New Roman" w:hAnsi="Arial" w:cs="B Nazanin" w:hint="cs"/>
                <w:color w:val="000000"/>
              </w:rPr>
              <w:t>PLC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 در حفاظت اتصال زمین مقاوم فیدرهای خروجی پستهای فوق توزیع (فاز طراحی و اجرا)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7051114471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وهب جعفریان، سیده طیبه موسوی، محمد حسن رسولی فرد، رسول محرمی و ناصر بیات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طراحی و ساخت فتوبیوراکتور ملی با قابلیت تولید هیدروژن از جلبک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5763014472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عباس غایب لو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پمپ سرم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3367814473</w:t>
            </w:r>
          </w:p>
        </w:tc>
      </w:tr>
      <w:tr w:rsidR="00541118" w:rsidRPr="009F3FAB" w:rsidTr="00FF7754">
        <w:tc>
          <w:tcPr>
            <w:tcW w:w="604" w:type="dxa"/>
          </w:tcPr>
          <w:p w:rsidR="00541118" w:rsidRPr="009F3FAB" w:rsidRDefault="00541118" w:rsidP="005C5252">
            <w:pPr>
              <w:jc w:val="center"/>
              <w:rPr>
                <w:rFonts w:cs="B Nazanin"/>
                <w:rtl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سید هادی حسینی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جایابی پستهای انتقال و فوق توزیع با روش خوشه بندی</w:t>
            </w:r>
          </w:p>
        </w:tc>
        <w:tc>
          <w:tcPr>
            <w:tcW w:w="1418" w:type="dxa"/>
          </w:tcPr>
          <w:p w:rsidR="00541118" w:rsidRPr="00FF7754" w:rsidRDefault="00541118" w:rsidP="005C5252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امیر دوستگانی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سامانه آهسته رهش داروی دگزامتازون سدیم فسفات با استفاده از نانوذرات کیتوسان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867614480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یوسفعلی عابدینی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بررسی سرمای زودرس پاییزه و سرمای دیررس بهاره در شهر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8132014463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فریبا سعادتی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استفاده از پوسته گردو به عنوان بستر طبيعي زيست تخريب پذير وتجديدپذير در ساخت نانوکامپوزيت مس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2992014466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سید هادی حسینی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طراحی و ساخت ترانسفورماتور جریان بالای بوشینگ صنایع شیشه سازی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5346514473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امیر دوستگانی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داربستهای نانوالیاف ذوب ریسی شده بهینه پلی لاکتیک اسید برای کاربردهای زیست پزشکی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2210314481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رامین دوست محمدی، فروزان قاسمیان، مریم الفتی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بایوگروتینگ، روشی در جهت کنترل انتشار آلودگیهای معدنی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8026514471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علی گنجلو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استخراج ترکیبات با ارزش افزوده از پسماندهای غذایی و کشاورزی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9871414473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علی رمضانی -نیما نصیری 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داروی گیاهی آنتی روماتیسم قلبی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643114477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امیر دوستگانی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بهینه سازی ساختاری و مکانیکی نانوالیاف پلی وینیل الکل برای کاربرد در مهندسی بافت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312914480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امیر دوستگانی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متغیرهای فرایند الکتروریسی نانوالیاف پلی کاپرولاکتان و نانوهیدروکسی آپاتیت</w:t>
            </w:r>
          </w:p>
        </w:tc>
        <w:tc>
          <w:tcPr>
            <w:tcW w:w="1418" w:type="dxa"/>
          </w:tcPr>
          <w:p w:rsidR="00541118" w:rsidRPr="00FF7754" w:rsidRDefault="00541118" w:rsidP="005C5252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امیر دوستگانی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داربستهای ذوب ریسی شده پلی کاپرولاکتان و استرانسیوم بیواکتیو گلاس برای ترمیم بافت استخوان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955914480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صالح مبین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8307A6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طراحی و ساخت چراغهای دکوراتیو: لایتینگ، نورپردازی و قاب هالوژن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0378514464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ساخت دستگاه تعیین فشار تورمی سنگ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6905614462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مریم شاطریان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"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تولیدنانو پوشش های مقاوم به حرارت و خوردگی با کاربری در تیغه های توربین گازی</w:t>
            </w:r>
            <w:r w:rsidRPr="009F3FAB">
              <w:rPr>
                <w:rFonts w:ascii="Arial" w:eastAsia="Times New Roman" w:hAnsi="Arial" w:cs="B Nazanin" w:hint="cs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7041914464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حسین عظیمی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تدوين الگوي توزيع اعتبارات تملک دارايي‌هاي سرمايه‌اي بين فصول و برنامه‌ها به تفکيک شهرستان‌هاي استان زنجان در طي سال‌هاي 94- 1390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4646714468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حسین عظیمی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طراحي الگوي عوامل سازماني و مديريتي موثر بر فساد اداري </w:t>
            </w:r>
            <w:r w:rsidRPr="009F3FAB">
              <w:rPr>
                <w:rFonts w:ascii="Times New Roman" w:eastAsia="Times New Roman" w:hAnsi="Times New Roman" w:cs="Times New Roman" w:hint="cs"/>
                <w:color w:val="000000"/>
                <w:rtl/>
              </w:rPr>
              <w:t>–</w:t>
            </w: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 مالي با آسيب‌شناسي در سازمان‌هاي دولتي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4772614468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حسین عظیمی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سنجش ميزان رضايت‌مندي مسافرين پايانه‌هاي مسافربري و شرکت‌هاي حمل و نقل سواري کرايه‌اي در شهرستان زنجان و ابهر از خدمات دريافتي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4936114468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حسین عظیمی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بررسي رابطه تحمل ناکامي و هوش هيجاني با فرسودگي شغلي کارکنان دانشگاه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5027014468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حسین عظیمی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سنجش ميزان رضايت‌مندي خدمت‌گيرندگان از نوع و نحوه خدمات دريافتي از اداره کل حمل و نقل و پايانه‌هاي استان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5057614468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حسین عظیمی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سنجش ميزان رضايتمندي مراجعين از نحوه ارائه خدمات شرکت گاز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5124814468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امیر مرتضی عظیم زاده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روشهای اکتشافی عناصر فرعی و نادر خاکی در معدن روی و سرب انگوران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6373214471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لقمان ابراهیمی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تدوین و ارزیابی الگوی توانمندسازی مشاوران در مدارس ایران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8736214471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لقمان ابراهیمی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سند پیشگیری از آسیب های اجتماعی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8771214471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مهرداد بابازاده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روش جدیدی برای دیسپاچینگ توان در نیروگاه های بادی - اختراع شماره 1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2975314472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مهرداد بابازاده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پتانسیل سنجی انرژی باد ارتفاعات بلند در استان زنجان و ارائه مدل جامع جهت تسهیل بادسنجی به منظور استفاده درجایابی نیروگاه های بادی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3130014472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سیمین حق نظری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تولید محیط کشت غنی کننده و انتخابی برای قارچهای موکور و آسپرژیلوس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5416614472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سیمین حق نظری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استفاده از تکنولوژی جریان القایی در پاستوریزاسیون شیر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5601714472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علی سلیمانی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فن آوری تولید، نگهداری و عرضه ریزقلمه های کپسوله در درختان میوه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3309414473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جواد مرادلو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مطالعه آسيب پذيري لرزه اي شبكه گاز رساني شهرستان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4883414473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جواد مرادلو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تحليل لرزه اي ديناميکي غيرخطي سازه هاي بتني مستغرق در آب با احتساب اندرکنش آب و سازه (مطالعه موردي:آسيب پذيري لرزه اي برج آبگير سد تالوار)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4895714473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مهدی مقیمی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طراحی سازه هاي فضاكار كامپوزيت با استفاده از نی بافت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454814474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جعفر یعقوبی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طراحي مدل مناسب توانمندسازي افراد جوياي كار در قالب تعاوني با تاكيد بر جوانان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4019114474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خدیجه باقری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طراحی وتهیه سازه های ژنی جهت افزایش بیان پروتئین های نو ترکیب در بذر گیاه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8500814474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علی رمضانی -نیما نصیری 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پماد گیاهی آنتی روماتیسم مفصلی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783514477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علی رمضانی -نیما نصیری 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 xml:space="preserve">داروی گیاهی آنتی ام اس 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805114477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حسین عظیمی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بررسی وضعیت رضایت‌مندی جامعه هدف از خدمات ارائه شده در بنیاد شهید و امور ایثارگران استان گیلان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4988214468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امیر دوستگانی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سامانه آهسته رهش داروی بتامتازون بر پایه سیلیکای نانوساختار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5319914472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داود محمدپورزنجانی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شناسايي فرايندها، طراحي و توليد سامانه جامع شركت گاز استان زنجان با رويكرد كار در خانه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7618614471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سید هادی حسینی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بازطراحی و تعمیر اساسی ترانسفورماتور با سیم پیچ متحرک جهت تغذیه کوره ذوب شیشه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5475314473</w:t>
            </w:r>
          </w:p>
        </w:tc>
      </w:tr>
      <w:tr w:rsidR="00541118" w:rsidRPr="009F3FAB" w:rsidTr="00FF7754">
        <w:tc>
          <w:tcPr>
            <w:tcW w:w="60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مهدی مقیمی</w:t>
            </w:r>
          </w:p>
        </w:tc>
        <w:tc>
          <w:tcPr>
            <w:tcW w:w="5528" w:type="dxa"/>
            <w:vAlign w:val="center"/>
          </w:tcPr>
          <w:p w:rsidR="00541118" w:rsidRPr="009F3FAB" w:rsidRDefault="00541118" w:rsidP="005C5252">
            <w:pPr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3FAB">
              <w:rPr>
                <w:rFonts w:ascii="Arial" w:eastAsia="Times New Roman" w:hAnsi="Arial" w:cs="B Nazanin" w:hint="cs"/>
                <w:color w:val="000000"/>
                <w:rtl/>
              </w:rPr>
              <w:t>طرح منظر شهری خیابان امام زنجان</w:t>
            </w:r>
          </w:p>
        </w:tc>
        <w:tc>
          <w:tcPr>
            <w:tcW w:w="1418" w:type="dxa"/>
            <w:vAlign w:val="center"/>
          </w:tcPr>
          <w:p w:rsidR="00541118" w:rsidRPr="00FF7754" w:rsidRDefault="00541118" w:rsidP="005C525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F7754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1004814474</w:t>
            </w:r>
          </w:p>
        </w:tc>
      </w:tr>
    </w:tbl>
    <w:p w:rsidR="008307A6" w:rsidRPr="009F3FAB" w:rsidRDefault="008307A6" w:rsidP="008307A6">
      <w:pPr>
        <w:rPr>
          <w:rFonts w:cs="B Nazanin"/>
        </w:rPr>
      </w:pPr>
    </w:p>
    <w:p w:rsidR="008307A6" w:rsidRPr="009F3FAB" w:rsidRDefault="008307A6" w:rsidP="008307A6">
      <w:pPr>
        <w:rPr>
          <w:rFonts w:cs="B Nazanin"/>
        </w:rPr>
      </w:pPr>
    </w:p>
    <w:p w:rsidR="008307A6" w:rsidRPr="009F3FAB" w:rsidRDefault="008307A6" w:rsidP="00882657">
      <w:pPr>
        <w:rPr>
          <w:rFonts w:cs="B Nazanin"/>
        </w:rPr>
      </w:pPr>
    </w:p>
    <w:sectPr w:rsidR="008307A6" w:rsidRPr="009F3FAB" w:rsidSect="00E57A9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A9C"/>
    <w:rsid w:val="000362AC"/>
    <w:rsid w:val="000B37C9"/>
    <w:rsid w:val="000E7184"/>
    <w:rsid w:val="001545B9"/>
    <w:rsid w:val="00195C53"/>
    <w:rsid w:val="001D14CA"/>
    <w:rsid w:val="001F1097"/>
    <w:rsid w:val="001F3D0C"/>
    <w:rsid w:val="002106E4"/>
    <w:rsid w:val="002E2695"/>
    <w:rsid w:val="00346210"/>
    <w:rsid w:val="00374309"/>
    <w:rsid w:val="00377ED7"/>
    <w:rsid w:val="004A32BF"/>
    <w:rsid w:val="004D7E60"/>
    <w:rsid w:val="004E1285"/>
    <w:rsid w:val="00541118"/>
    <w:rsid w:val="006531E1"/>
    <w:rsid w:val="00697DA9"/>
    <w:rsid w:val="006A6E8B"/>
    <w:rsid w:val="007A76F1"/>
    <w:rsid w:val="007A7B0E"/>
    <w:rsid w:val="007B0676"/>
    <w:rsid w:val="007D29ED"/>
    <w:rsid w:val="007D4AD8"/>
    <w:rsid w:val="008307A6"/>
    <w:rsid w:val="00882657"/>
    <w:rsid w:val="00967F58"/>
    <w:rsid w:val="0097673F"/>
    <w:rsid w:val="009B3F93"/>
    <w:rsid w:val="009F3FAB"/>
    <w:rsid w:val="00A25D70"/>
    <w:rsid w:val="00A932EB"/>
    <w:rsid w:val="00A9709E"/>
    <w:rsid w:val="00B703CE"/>
    <w:rsid w:val="00B80E3A"/>
    <w:rsid w:val="00DB21FF"/>
    <w:rsid w:val="00DD392E"/>
    <w:rsid w:val="00DE7D9C"/>
    <w:rsid w:val="00E50527"/>
    <w:rsid w:val="00E57A9C"/>
    <w:rsid w:val="00E960EF"/>
    <w:rsid w:val="00EF4C72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nasr.sona</cp:lastModifiedBy>
  <cp:revision>2</cp:revision>
  <dcterms:created xsi:type="dcterms:W3CDTF">2015-12-08T11:55:00Z</dcterms:created>
  <dcterms:modified xsi:type="dcterms:W3CDTF">2015-12-08T11:55:00Z</dcterms:modified>
</cp:coreProperties>
</file>